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1407" w14:textId="77777777" w:rsidR="009E79B4" w:rsidRDefault="009E79B4" w:rsidP="009E79B4">
      <w:pPr>
        <w:spacing w:after="0" w:line="168" w:lineRule="auto"/>
        <w:jc w:val="center"/>
        <w:rPr>
          <w:rFonts w:ascii="The Girl Next Door" w:hAnsi="The Girl Next Door"/>
          <w:b/>
        </w:rPr>
      </w:pPr>
      <w:r>
        <w:rPr>
          <w:rFonts w:ascii="The Girl Next Door" w:hAnsi="The Girl Next Door"/>
          <w:b/>
          <w:noProof/>
          <w:lang w:eastAsia="de-DE"/>
        </w:rPr>
        <w:drawing>
          <wp:inline distT="0" distB="0" distL="0" distR="0" wp14:anchorId="22B3F36C" wp14:editId="6C8E4030">
            <wp:extent cx="2162175" cy="11239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b="16167"/>
                    <a:stretch>
                      <a:fillRect/>
                    </a:stretch>
                  </pic:blipFill>
                  <pic:spPr bwMode="auto">
                    <a:xfrm>
                      <a:off x="0" y="0"/>
                      <a:ext cx="2162175" cy="1123950"/>
                    </a:xfrm>
                    <a:prstGeom prst="rect">
                      <a:avLst/>
                    </a:prstGeom>
                    <a:noFill/>
                    <a:ln>
                      <a:noFill/>
                    </a:ln>
                  </pic:spPr>
                </pic:pic>
              </a:graphicData>
            </a:graphic>
          </wp:inline>
        </w:drawing>
      </w:r>
    </w:p>
    <w:p w14:paraId="4960091D" w14:textId="77777777" w:rsidR="009E79B4" w:rsidRDefault="009E79B4" w:rsidP="009E79B4">
      <w:pPr>
        <w:spacing w:after="0" w:line="168" w:lineRule="auto"/>
        <w:jc w:val="center"/>
        <w:rPr>
          <w:rFonts w:ascii="The Girl Next Door" w:hAnsi="The Girl Next Door"/>
          <w:b/>
        </w:rPr>
      </w:pPr>
      <w:r>
        <w:rPr>
          <w:rFonts w:ascii="The Girl Next Door" w:hAnsi="The Girl Next Door"/>
          <w:b/>
        </w:rPr>
        <w:t xml:space="preserve">Grundschule </w:t>
      </w:r>
      <w:proofErr w:type="spellStart"/>
      <w:r>
        <w:rPr>
          <w:rFonts w:ascii="The Girl Next Door" w:hAnsi="The Girl Next Door"/>
          <w:b/>
        </w:rPr>
        <w:t>Neißeweg</w:t>
      </w:r>
      <w:proofErr w:type="spellEnd"/>
    </w:p>
    <w:p w14:paraId="044A7CB3" w14:textId="77777777" w:rsidR="009E79B4" w:rsidRDefault="009E79B4" w:rsidP="009E79B4">
      <w:pPr>
        <w:jc w:val="center"/>
        <w:rPr>
          <w:rFonts w:ascii="Arial" w:hAnsi="Arial" w:cs="Arial"/>
          <w:sz w:val="20"/>
          <w:szCs w:val="20"/>
        </w:rPr>
      </w:pPr>
      <w:r>
        <w:rPr>
          <w:rFonts w:ascii="Arial" w:hAnsi="Arial" w:cs="Arial"/>
          <w:sz w:val="20"/>
          <w:szCs w:val="20"/>
        </w:rPr>
        <w:t>04.10.2021</w:t>
      </w:r>
    </w:p>
    <w:p w14:paraId="389E865E" w14:textId="77777777" w:rsidR="009E79B4" w:rsidRDefault="009E79B4" w:rsidP="009E79B4">
      <w:pPr>
        <w:jc w:val="center"/>
        <w:rPr>
          <w:rFonts w:ascii="Arial" w:hAnsi="Arial" w:cs="Arial"/>
          <w:sz w:val="24"/>
          <w:szCs w:val="24"/>
        </w:rPr>
      </w:pPr>
      <w:r>
        <w:rPr>
          <w:rFonts w:ascii="Arial" w:hAnsi="Arial" w:cs="Arial"/>
          <w:sz w:val="24"/>
          <w:szCs w:val="24"/>
        </w:rPr>
        <w:t>Quartalsbrief 1</w:t>
      </w:r>
    </w:p>
    <w:p w14:paraId="3495857D" w14:textId="77777777" w:rsidR="007E3D24" w:rsidRDefault="007E3D24"/>
    <w:p w14:paraId="2146ABE1" w14:textId="016EBDD4" w:rsidR="0034448A" w:rsidRDefault="009E79B4" w:rsidP="0016179B">
      <w:pPr>
        <w:rPr>
          <w:rFonts w:ascii="Grundschrift" w:hAnsi="Grundschrift"/>
          <w:sz w:val="24"/>
          <w:szCs w:val="24"/>
        </w:rPr>
      </w:pPr>
      <w:r w:rsidRPr="009E79B4">
        <w:rPr>
          <w:rFonts w:ascii="Grundschrift" w:hAnsi="Grundschrift"/>
          <w:sz w:val="24"/>
          <w:szCs w:val="24"/>
        </w:rPr>
        <w:t>Liebe Eltern!</w:t>
      </w:r>
    </w:p>
    <w:p w14:paraId="41330A48" w14:textId="3FF1659A" w:rsidR="0034448A" w:rsidRDefault="0034448A" w:rsidP="0016179B">
      <w:pPr>
        <w:rPr>
          <w:rFonts w:ascii="Grundschrift" w:hAnsi="Grundschrift"/>
          <w:sz w:val="24"/>
          <w:szCs w:val="24"/>
        </w:rPr>
      </w:pPr>
      <w:r>
        <w:rPr>
          <w:rFonts w:ascii="Grundschrift" w:hAnsi="Grundschrift"/>
          <w:sz w:val="24"/>
          <w:szCs w:val="24"/>
        </w:rPr>
        <w:t>Wir hoffen sehr, Ihre Kinder hatten einen guten Start ins Schuljahr</w:t>
      </w:r>
      <w:r w:rsidR="00AB3B47">
        <w:rPr>
          <w:rFonts w:ascii="Grundschrift" w:hAnsi="Grundschrift"/>
          <w:sz w:val="24"/>
          <w:szCs w:val="24"/>
        </w:rPr>
        <w:t xml:space="preserve">. Mit dem neuen Schuljahr sind die Kinder in ihr „neues“ Bildungshaus umgezogen. Dort haben sie sich gut eingelebt, </w:t>
      </w:r>
      <w:r w:rsidR="001C1C0B">
        <w:rPr>
          <w:rFonts w:ascii="Grundschrift" w:hAnsi="Grundschrift"/>
          <w:sz w:val="24"/>
          <w:szCs w:val="24"/>
        </w:rPr>
        <w:t xml:space="preserve">einiges Neues kennengelernt, aber auch viel </w:t>
      </w:r>
      <w:r w:rsidR="0016179B">
        <w:rPr>
          <w:rFonts w:ascii="Grundschrift" w:hAnsi="Grundschrift"/>
          <w:sz w:val="24"/>
          <w:szCs w:val="24"/>
        </w:rPr>
        <w:t xml:space="preserve">Vertrautes und Bekanntes </w:t>
      </w:r>
      <w:r w:rsidR="001C1C0B">
        <w:rPr>
          <w:rFonts w:ascii="Grundschrift" w:hAnsi="Grundschrift"/>
          <w:sz w:val="24"/>
          <w:szCs w:val="24"/>
        </w:rPr>
        <w:t>wiedergefunden.</w:t>
      </w:r>
      <w:r w:rsidR="00E01DB7">
        <w:rPr>
          <w:rFonts w:ascii="Grundschrift" w:hAnsi="Grundschrift"/>
          <w:sz w:val="24"/>
          <w:szCs w:val="24"/>
        </w:rPr>
        <w:t xml:space="preserve"> </w:t>
      </w:r>
    </w:p>
    <w:p w14:paraId="09C31F46" w14:textId="3CC58DF6" w:rsidR="00751784" w:rsidRDefault="00021DCB">
      <w:pPr>
        <w:rPr>
          <w:rFonts w:ascii="Grundschrift" w:hAnsi="Grundschrift"/>
          <w:sz w:val="24"/>
          <w:szCs w:val="24"/>
        </w:rPr>
      </w:pPr>
      <w:r>
        <w:rPr>
          <w:rFonts w:ascii="Grundschrift" w:hAnsi="Grundschrift"/>
          <w:sz w:val="24"/>
          <w:szCs w:val="24"/>
        </w:rPr>
        <w:t>Auch in diesem Schuljahr begleitet uns die Corona-Pandemie weiterhin. Dennoch versuchen alle Beteiligten für und mit den Kindern ein Stück weit „normalen“ Schulalltag zu leben. Die Erfahrungen der bisherigen ersten Schulwochen zeig</w:t>
      </w:r>
      <w:r w:rsidR="00AB3B47">
        <w:rPr>
          <w:rFonts w:ascii="Grundschrift" w:hAnsi="Grundschrift"/>
          <w:sz w:val="24"/>
          <w:szCs w:val="24"/>
        </w:rPr>
        <w:t>en</w:t>
      </w:r>
      <w:r>
        <w:rPr>
          <w:rFonts w:ascii="Grundschrift" w:hAnsi="Grundschrift"/>
          <w:sz w:val="24"/>
          <w:szCs w:val="24"/>
        </w:rPr>
        <w:t xml:space="preserve">, dass sich in der Schule kein Kind mit dem Corona-Virus angesteckt hat. Inzwischen geht nur das infizierte Kind in Quarantäne. Dies gibt Ihnen sicherlich zusätzliche Verlässlichkeit im Schulalltag. Innerhalb der Bildungshäuser haben wir strukturierte Angebote zur Öffnung installiert wie z.B. der bewährte Epochen-Unterricht. </w:t>
      </w:r>
      <w:r w:rsidR="00AB3B47">
        <w:rPr>
          <w:rFonts w:ascii="Grundschrift" w:hAnsi="Grundschrift"/>
          <w:sz w:val="24"/>
          <w:szCs w:val="24"/>
        </w:rPr>
        <w:t>A</w:t>
      </w:r>
      <w:r>
        <w:rPr>
          <w:rFonts w:ascii="Grundschrift" w:hAnsi="Grundschrift"/>
          <w:sz w:val="24"/>
          <w:szCs w:val="24"/>
        </w:rPr>
        <w:t>uch Projekte wie die EMU-Kids</w:t>
      </w:r>
      <w:r w:rsidR="00AB3B47">
        <w:rPr>
          <w:rFonts w:ascii="Grundschrift" w:hAnsi="Grundschrift"/>
          <w:sz w:val="24"/>
          <w:szCs w:val="24"/>
        </w:rPr>
        <w:t xml:space="preserve">, </w:t>
      </w:r>
      <w:r w:rsidR="00AB3B47" w:rsidRPr="0018477A">
        <w:rPr>
          <w:rFonts w:ascii="Grundschrift" w:hAnsi="Grundschrift"/>
          <w:color w:val="000000" w:themeColor="text1"/>
          <w:sz w:val="24"/>
          <w:szCs w:val="24"/>
        </w:rPr>
        <w:t>Klassenfeste,</w:t>
      </w:r>
      <w:r w:rsidR="00AB3B47" w:rsidRPr="0018477A">
        <w:rPr>
          <w:rFonts w:ascii="Grundschrift" w:hAnsi="Grundschrift"/>
          <w:sz w:val="24"/>
          <w:szCs w:val="24"/>
        </w:rPr>
        <w:t xml:space="preserve"> </w:t>
      </w:r>
      <w:r>
        <w:rPr>
          <w:rFonts w:ascii="Grundschrift" w:hAnsi="Grundschrift"/>
          <w:sz w:val="24"/>
          <w:szCs w:val="24"/>
        </w:rPr>
        <w:t xml:space="preserve">Ausflüge und Klassenfahrten können unter den entsprechenden Hygienebedingungen wieder stattfinden. </w:t>
      </w:r>
      <w:r w:rsidR="00AB3B47">
        <w:rPr>
          <w:rFonts w:ascii="Grundschrift" w:hAnsi="Grundschrift"/>
          <w:sz w:val="24"/>
          <w:szCs w:val="24"/>
        </w:rPr>
        <w:t xml:space="preserve">Alle Kinder dürfen in den Pausen- und Spielzeiten den ganzen Schulhof nutzen, </w:t>
      </w:r>
      <w:r>
        <w:rPr>
          <w:rFonts w:ascii="Grundschrift" w:hAnsi="Grundschrift"/>
          <w:sz w:val="24"/>
          <w:szCs w:val="24"/>
        </w:rPr>
        <w:t xml:space="preserve">sodass auch eine Spieleausleihe </w:t>
      </w:r>
      <w:r w:rsidR="00751784">
        <w:rPr>
          <w:rFonts w:ascii="Grundschrift" w:hAnsi="Grundschrift"/>
          <w:sz w:val="24"/>
          <w:szCs w:val="24"/>
        </w:rPr>
        <w:t xml:space="preserve">durch unsere 4. Klassen organisiert werden kann. Wir hoffen sicherlich mit Ihnen, dass nach und nach weitere Schritte hin zu einem </w:t>
      </w:r>
      <w:r w:rsidR="00AB3B47">
        <w:rPr>
          <w:rFonts w:ascii="Grundschrift" w:hAnsi="Grundschrift"/>
          <w:sz w:val="24"/>
          <w:szCs w:val="24"/>
        </w:rPr>
        <w:t>„</w:t>
      </w:r>
      <w:r w:rsidR="00751784">
        <w:rPr>
          <w:rFonts w:ascii="Grundschrift" w:hAnsi="Grundschrift"/>
          <w:sz w:val="24"/>
          <w:szCs w:val="24"/>
        </w:rPr>
        <w:t>normale</w:t>
      </w:r>
      <w:r w:rsidR="00AB3B47">
        <w:rPr>
          <w:rFonts w:ascii="Grundschrift" w:hAnsi="Grundschrift"/>
          <w:sz w:val="24"/>
          <w:szCs w:val="24"/>
        </w:rPr>
        <w:t>re</w:t>
      </w:r>
      <w:r w:rsidR="00751784">
        <w:rPr>
          <w:rFonts w:ascii="Grundschrift" w:hAnsi="Grundschrift"/>
          <w:sz w:val="24"/>
          <w:szCs w:val="24"/>
        </w:rPr>
        <w:t>n</w:t>
      </w:r>
      <w:r w:rsidR="00AB3B47">
        <w:rPr>
          <w:rFonts w:ascii="Grundschrift" w:hAnsi="Grundschrift"/>
          <w:sz w:val="24"/>
          <w:szCs w:val="24"/>
        </w:rPr>
        <w:t>“</w:t>
      </w:r>
      <w:r w:rsidR="003B41D1">
        <w:rPr>
          <w:rFonts w:ascii="Grundschrift" w:hAnsi="Grundschrift"/>
          <w:sz w:val="24"/>
          <w:szCs w:val="24"/>
        </w:rPr>
        <w:t xml:space="preserve"> Schulleben möglich sein werden. Sie tragen mit Ihren konstruktiven Anr</w:t>
      </w:r>
      <w:r w:rsidR="00AE13D9">
        <w:rPr>
          <w:rFonts w:ascii="Grundschrift" w:hAnsi="Grundschrift"/>
          <w:sz w:val="24"/>
          <w:szCs w:val="24"/>
        </w:rPr>
        <w:t>egungen und Ihrer unaufgeregten Mitarbeit e</w:t>
      </w:r>
      <w:r w:rsidR="003B41D1">
        <w:rPr>
          <w:rFonts w:ascii="Grundschrift" w:hAnsi="Grundschrift"/>
          <w:sz w:val="24"/>
          <w:szCs w:val="24"/>
        </w:rPr>
        <w:t>in großes Stück zum Gelingen des Schulalltags in diesen Zeiten bei. Herzlichen Dank dafür!</w:t>
      </w:r>
    </w:p>
    <w:p w14:paraId="1D93873D" w14:textId="77777777" w:rsidR="00751784" w:rsidRPr="003F70EA" w:rsidRDefault="00751784">
      <w:pPr>
        <w:rPr>
          <w:rFonts w:ascii="Grundschrift" w:hAnsi="Grundschrift"/>
          <w:b/>
          <w:sz w:val="24"/>
          <w:szCs w:val="24"/>
        </w:rPr>
      </w:pPr>
      <w:r w:rsidRPr="003F70EA">
        <w:rPr>
          <w:rFonts w:ascii="Grundschrift" w:hAnsi="Grundschrift"/>
          <w:b/>
          <w:sz w:val="24"/>
          <w:szCs w:val="24"/>
        </w:rPr>
        <w:t>Personelles:</w:t>
      </w:r>
    </w:p>
    <w:p w14:paraId="3FB7FB96" w14:textId="0B3A4D69" w:rsidR="00751784" w:rsidRDefault="00751784">
      <w:pPr>
        <w:rPr>
          <w:rFonts w:ascii="Grundschrift" w:hAnsi="Grundschrift"/>
          <w:sz w:val="24"/>
          <w:szCs w:val="24"/>
        </w:rPr>
      </w:pPr>
      <w:r>
        <w:rPr>
          <w:rFonts w:ascii="Grundschrift" w:hAnsi="Grundschrift"/>
          <w:sz w:val="24"/>
          <w:szCs w:val="24"/>
        </w:rPr>
        <w:t xml:space="preserve">Wir durften zum Start in das aktuelle Schuljahr neue Mitarbeiter*innen begrüßen. Frau </w:t>
      </w:r>
      <w:proofErr w:type="spellStart"/>
      <w:r>
        <w:rPr>
          <w:rFonts w:ascii="Grundschrift" w:hAnsi="Grundschrift"/>
          <w:sz w:val="24"/>
          <w:szCs w:val="24"/>
        </w:rPr>
        <w:t>Wittke</w:t>
      </w:r>
      <w:proofErr w:type="spellEnd"/>
      <w:r>
        <w:rPr>
          <w:rFonts w:ascii="Grundschrift" w:hAnsi="Grundschrift"/>
          <w:sz w:val="24"/>
          <w:szCs w:val="24"/>
        </w:rPr>
        <w:t xml:space="preserve"> (</w:t>
      </w:r>
      <w:r w:rsidR="00D94231">
        <w:rPr>
          <w:rFonts w:ascii="Grundschrift" w:hAnsi="Grundschrift"/>
          <w:sz w:val="24"/>
          <w:szCs w:val="24"/>
        </w:rPr>
        <w:t xml:space="preserve">Lehrerin, </w:t>
      </w:r>
      <w:r>
        <w:rPr>
          <w:rFonts w:ascii="Grundschrift" w:hAnsi="Grundschrift"/>
          <w:sz w:val="24"/>
          <w:szCs w:val="24"/>
        </w:rPr>
        <w:t xml:space="preserve">Klasse 1b), Frau Finger </w:t>
      </w:r>
      <w:r w:rsidR="00E01DB7">
        <w:rPr>
          <w:rFonts w:ascii="Grundschrift" w:hAnsi="Grundschrift"/>
          <w:sz w:val="24"/>
          <w:szCs w:val="24"/>
        </w:rPr>
        <w:t xml:space="preserve">(Lehrerin, Klasse 1c), </w:t>
      </w:r>
      <w:r>
        <w:rPr>
          <w:rFonts w:ascii="Grundschrift" w:hAnsi="Grundschrift"/>
          <w:sz w:val="24"/>
          <w:szCs w:val="24"/>
        </w:rPr>
        <w:t>Frau Weber (</w:t>
      </w:r>
      <w:r w:rsidR="00D94231">
        <w:rPr>
          <w:rFonts w:ascii="Grundschrift" w:hAnsi="Grundschrift"/>
          <w:sz w:val="24"/>
          <w:szCs w:val="24"/>
        </w:rPr>
        <w:t xml:space="preserve">Erzieherin, </w:t>
      </w:r>
      <w:r>
        <w:rPr>
          <w:rFonts w:ascii="Grundschrift" w:hAnsi="Grundschrift"/>
          <w:sz w:val="24"/>
          <w:szCs w:val="24"/>
        </w:rPr>
        <w:t xml:space="preserve">Klasse 1c), Frau </w:t>
      </w:r>
      <w:proofErr w:type="spellStart"/>
      <w:r>
        <w:rPr>
          <w:rFonts w:ascii="Grundschrift" w:hAnsi="Grundschrift"/>
          <w:sz w:val="24"/>
          <w:szCs w:val="24"/>
        </w:rPr>
        <w:t>Kothenschulte</w:t>
      </w:r>
      <w:proofErr w:type="spellEnd"/>
      <w:r>
        <w:rPr>
          <w:rFonts w:ascii="Grundschrift" w:hAnsi="Grundschrift"/>
          <w:sz w:val="24"/>
          <w:szCs w:val="24"/>
        </w:rPr>
        <w:t xml:space="preserve"> (</w:t>
      </w:r>
      <w:r w:rsidR="00D94231">
        <w:rPr>
          <w:rFonts w:ascii="Grundschrift" w:hAnsi="Grundschrift"/>
          <w:sz w:val="24"/>
          <w:szCs w:val="24"/>
        </w:rPr>
        <w:t xml:space="preserve">Lehrerin, </w:t>
      </w:r>
      <w:r>
        <w:rPr>
          <w:rFonts w:ascii="Grundschrift" w:hAnsi="Grundschrift"/>
          <w:sz w:val="24"/>
          <w:szCs w:val="24"/>
        </w:rPr>
        <w:t xml:space="preserve">Klasse 2a), Frau </w:t>
      </w:r>
      <w:proofErr w:type="spellStart"/>
      <w:r>
        <w:rPr>
          <w:rFonts w:ascii="Grundschrift" w:hAnsi="Grundschrift"/>
          <w:sz w:val="24"/>
          <w:szCs w:val="24"/>
        </w:rPr>
        <w:t>Friebel</w:t>
      </w:r>
      <w:proofErr w:type="spellEnd"/>
      <w:r>
        <w:rPr>
          <w:rFonts w:ascii="Grundschrift" w:hAnsi="Grundschrift"/>
          <w:sz w:val="24"/>
          <w:szCs w:val="24"/>
        </w:rPr>
        <w:t xml:space="preserve"> (</w:t>
      </w:r>
      <w:r w:rsidR="00D94231">
        <w:rPr>
          <w:rFonts w:ascii="Grundschrift" w:hAnsi="Grundschrift"/>
          <w:sz w:val="24"/>
          <w:szCs w:val="24"/>
        </w:rPr>
        <w:t xml:space="preserve">Lehrerin, </w:t>
      </w:r>
      <w:r>
        <w:rPr>
          <w:rFonts w:ascii="Grundschrift" w:hAnsi="Grundschrift"/>
          <w:sz w:val="24"/>
          <w:szCs w:val="24"/>
        </w:rPr>
        <w:t xml:space="preserve">Klasse 3c), </w:t>
      </w:r>
      <w:r w:rsidR="00A262C7">
        <w:rPr>
          <w:rFonts w:ascii="Grundschrift" w:hAnsi="Grundschrift"/>
          <w:sz w:val="24"/>
          <w:szCs w:val="24"/>
        </w:rPr>
        <w:t>Frau Celik (</w:t>
      </w:r>
      <w:r w:rsidR="00D94231">
        <w:rPr>
          <w:rFonts w:ascii="Grundschrift" w:hAnsi="Grundschrift"/>
          <w:sz w:val="24"/>
          <w:szCs w:val="24"/>
        </w:rPr>
        <w:t xml:space="preserve">Lehrerin, </w:t>
      </w:r>
      <w:r w:rsidR="00A262C7">
        <w:rPr>
          <w:rFonts w:ascii="Grundschrift" w:hAnsi="Grundschrift"/>
          <w:sz w:val="24"/>
          <w:szCs w:val="24"/>
        </w:rPr>
        <w:t xml:space="preserve">Klasse 4a), </w:t>
      </w:r>
      <w:r>
        <w:rPr>
          <w:rFonts w:ascii="Grundschrift" w:hAnsi="Grundschrift"/>
          <w:sz w:val="24"/>
          <w:szCs w:val="24"/>
        </w:rPr>
        <w:t>Fr</w:t>
      </w:r>
      <w:r w:rsidR="00A262C7">
        <w:rPr>
          <w:rFonts w:ascii="Grundschrift" w:hAnsi="Grundschrift"/>
          <w:sz w:val="24"/>
          <w:szCs w:val="24"/>
        </w:rPr>
        <w:t>au Grawe (</w:t>
      </w:r>
      <w:r w:rsidR="00D94231">
        <w:rPr>
          <w:rFonts w:ascii="Grundschrift" w:hAnsi="Grundschrift"/>
          <w:sz w:val="24"/>
          <w:szCs w:val="24"/>
        </w:rPr>
        <w:t xml:space="preserve">Lehrerin, </w:t>
      </w:r>
      <w:r w:rsidR="00A262C7">
        <w:rPr>
          <w:rFonts w:ascii="Grundschrift" w:hAnsi="Grundschrift"/>
          <w:sz w:val="24"/>
          <w:szCs w:val="24"/>
        </w:rPr>
        <w:t>Klasse 4b</w:t>
      </w:r>
      <w:r>
        <w:rPr>
          <w:rFonts w:ascii="Grundschrift" w:hAnsi="Grundschrift"/>
          <w:sz w:val="24"/>
          <w:szCs w:val="24"/>
        </w:rPr>
        <w:t xml:space="preserve">), Frau </w:t>
      </w:r>
      <w:proofErr w:type="spellStart"/>
      <w:r>
        <w:rPr>
          <w:rFonts w:ascii="Grundschrift" w:hAnsi="Grundschrift"/>
          <w:sz w:val="24"/>
          <w:szCs w:val="24"/>
        </w:rPr>
        <w:t>Hünneke</w:t>
      </w:r>
      <w:proofErr w:type="spellEnd"/>
      <w:r>
        <w:rPr>
          <w:rFonts w:ascii="Grundschrift" w:hAnsi="Grundschrift"/>
          <w:sz w:val="24"/>
          <w:szCs w:val="24"/>
        </w:rPr>
        <w:t>-Müller</w:t>
      </w:r>
      <w:r w:rsidR="00A262C7">
        <w:rPr>
          <w:rFonts w:ascii="Grundschrift" w:hAnsi="Grundschrift"/>
          <w:sz w:val="24"/>
          <w:szCs w:val="24"/>
        </w:rPr>
        <w:t xml:space="preserve"> (</w:t>
      </w:r>
      <w:r>
        <w:rPr>
          <w:rFonts w:ascii="Grundschrift" w:hAnsi="Grundschrift"/>
          <w:sz w:val="24"/>
          <w:szCs w:val="24"/>
        </w:rPr>
        <w:t xml:space="preserve">Multiprofessionelles Team im Gemeinsamen Lernen) und Herr </w:t>
      </w:r>
      <w:proofErr w:type="spellStart"/>
      <w:r>
        <w:rPr>
          <w:rFonts w:ascii="Grundschrift" w:hAnsi="Grundschrift"/>
          <w:sz w:val="24"/>
          <w:szCs w:val="24"/>
        </w:rPr>
        <w:t>Schiefelbein</w:t>
      </w:r>
      <w:proofErr w:type="spellEnd"/>
      <w:r>
        <w:rPr>
          <w:rFonts w:ascii="Grundschrift" w:hAnsi="Grundschrift"/>
          <w:sz w:val="24"/>
          <w:szCs w:val="24"/>
        </w:rPr>
        <w:t xml:space="preserve"> (</w:t>
      </w:r>
      <w:r w:rsidR="00D94231">
        <w:rPr>
          <w:rFonts w:ascii="Grundschrift" w:hAnsi="Grundschrift"/>
          <w:sz w:val="24"/>
          <w:szCs w:val="24"/>
        </w:rPr>
        <w:t>Erzieher</w:t>
      </w:r>
      <w:r>
        <w:rPr>
          <w:rFonts w:ascii="Grundschrift" w:hAnsi="Grundschrift"/>
          <w:sz w:val="24"/>
          <w:szCs w:val="24"/>
        </w:rPr>
        <w:t>). Weitere Stellen für unsere wachsende Sch</w:t>
      </w:r>
      <w:r w:rsidR="003F70EA">
        <w:rPr>
          <w:rFonts w:ascii="Grundschrift" w:hAnsi="Grundschrift"/>
          <w:sz w:val="24"/>
          <w:szCs w:val="24"/>
        </w:rPr>
        <w:t xml:space="preserve">ule sind in der Ausschreibung. </w:t>
      </w:r>
    </w:p>
    <w:p w14:paraId="103B8DD3" w14:textId="77777777" w:rsidR="00751784" w:rsidRPr="003F70EA" w:rsidRDefault="00751784">
      <w:pPr>
        <w:rPr>
          <w:rFonts w:ascii="Grundschrift" w:hAnsi="Grundschrift"/>
          <w:b/>
          <w:sz w:val="24"/>
          <w:szCs w:val="24"/>
        </w:rPr>
      </w:pPr>
      <w:r w:rsidRPr="003F70EA">
        <w:rPr>
          <w:rFonts w:ascii="Grundschrift" w:hAnsi="Grundschrift"/>
          <w:b/>
          <w:sz w:val="24"/>
          <w:szCs w:val="24"/>
        </w:rPr>
        <w:t>60-Minuten-Takt:</w:t>
      </w:r>
    </w:p>
    <w:p w14:paraId="57BC9372" w14:textId="561B67B1" w:rsidR="00751784" w:rsidRDefault="00F64295">
      <w:pPr>
        <w:rPr>
          <w:rFonts w:ascii="Grundschrift" w:hAnsi="Grundschrift"/>
          <w:sz w:val="24"/>
          <w:szCs w:val="24"/>
        </w:rPr>
      </w:pPr>
      <w:r>
        <w:rPr>
          <w:rFonts w:ascii="Grundschrift" w:hAnsi="Grundschrift"/>
          <w:sz w:val="24"/>
          <w:szCs w:val="24"/>
        </w:rPr>
        <w:t>Mit Beginn des Schuljahres haben wir den Stunde</w:t>
      </w:r>
      <w:r w:rsidR="00706431">
        <w:rPr>
          <w:rFonts w:ascii="Grundschrift" w:hAnsi="Grundschrift"/>
          <w:sz w:val="24"/>
          <w:szCs w:val="24"/>
        </w:rPr>
        <w:t>n</w:t>
      </w:r>
      <w:r>
        <w:rPr>
          <w:rFonts w:ascii="Grundschrift" w:hAnsi="Grundschrift"/>
          <w:sz w:val="24"/>
          <w:szCs w:val="24"/>
        </w:rPr>
        <w:t>plan überwiegend auf den 60-Minuten-Takt umgestellt. Dies bringt vor allem pädagogische aber auch in den be</w:t>
      </w:r>
      <w:r w:rsidR="00A262C7">
        <w:rPr>
          <w:rFonts w:ascii="Grundschrift" w:hAnsi="Grundschrift"/>
          <w:sz w:val="24"/>
          <w:szCs w:val="24"/>
        </w:rPr>
        <w:t xml:space="preserve">grenzten Räumen am </w:t>
      </w:r>
      <w:proofErr w:type="spellStart"/>
      <w:r w:rsidR="00A262C7">
        <w:rPr>
          <w:rFonts w:ascii="Grundschrift" w:hAnsi="Grundschrift"/>
          <w:sz w:val="24"/>
          <w:szCs w:val="24"/>
        </w:rPr>
        <w:t>Neißeweg</w:t>
      </w:r>
      <w:proofErr w:type="spellEnd"/>
      <w:r>
        <w:rPr>
          <w:rFonts w:ascii="Grundschrift" w:hAnsi="Grundschrift"/>
          <w:sz w:val="24"/>
          <w:szCs w:val="24"/>
        </w:rPr>
        <w:t xml:space="preserve"> organisatorische Vorteile mit sich. Durch die Umstellung konnten wir die Zeiträume für den Unterricht in den Fächern Deutsch und Mathematik deutlich erhöhen. Dies kommt gerade nach </w:t>
      </w:r>
      <w:r w:rsidR="0016179B">
        <w:rPr>
          <w:rFonts w:ascii="Grundschrift" w:hAnsi="Grundschrift"/>
          <w:sz w:val="24"/>
          <w:szCs w:val="24"/>
        </w:rPr>
        <w:t>dem</w:t>
      </w:r>
      <w:r>
        <w:rPr>
          <w:rFonts w:ascii="Grundschrift" w:hAnsi="Grundschrift"/>
          <w:sz w:val="24"/>
          <w:szCs w:val="24"/>
        </w:rPr>
        <w:t xml:space="preserve"> letzten Schuljahr mit wenig verlässlichem Unterricht Ihren </w:t>
      </w:r>
      <w:r>
        <w:rPr>
          <w:rFonts w:ascii="Grundschrift" w:hAnsi="Grundschrift"/>
          <w:sz w:val="24"/>
          <w:szCs w:val="24"/>
        </w:rPr>
        <w:lastRenderedPageBreak/>
        <w:t xml:space="preserve">Kindern </w:t>
      </w:r>
      <w:r w:rsidR="00EA308B">
        <w:rPr>
          <w:rFonts w:ascii="Grundschrift" w:hAnsi="Grundschrift"/>
          <w:sz w:val="24"/>
          <w:szCs w:val="24"/>
        </w:rPr>
        <w:t>zugute</w:t>
      </w:r>
      <w:r>
        <w:rPr>
          <w:rFonts w:ascii="Grundschrift" w:hAnsi="Grundschrift"/>
          <w:sz w:val="24"/>
          <w:szCs w:val="24"/>
        </w:rPr>
        <w:t xml:space="preserve">. Die Umstellung auf den 60-Minuten-Takt wird in diesem Schuljahr erprobt und wir werden </w:t>
      </w:r>
      <w:r w:rsidR="0016179B">
        <w:rPr>
          <w:rFonts w:ascii="Grundschrift" w:hAnsi="Grundschrift"/>
          <w:sz w:val="24"/>
          <w:szCs w:val="24"/>
        </w:rPr>
        <w:t>ihn</w:t>
      </w:r>
      <w:r>
        <w:rPr>
          <w:rFonts w:ascii="Grundschrift" w:hAnsi="Grundschrift"/>
          <w:sz w:val="24"/>
          <w:szCs w:val="24"/>
        </w:rPr>
        <w:t xml:space="preserve"> </w:t>
      </w:r>
      <w:r w:rsidR="00912B8E">
        <w:rPr>
          <w:rFonts w:ascii="Grundschrift" w:hAnsi="Grundschrift"/>
          <w:sz w:val="24"/>
          <w:szCs w:val="24"/>
        </w:rPr>
        <w:t>mit allen Beteiligten evaluieren.</w:t>
      </w:r>
    </w:p>
    <w:p w14:paraId="7871544D" w14:textId="77777777" w:rsidR="003F70EA" w:rsidRPr="003F70EA" w:rsidRDefault="003F70EA">
      <w:pPr>
        <w:rPr>
          <w:rFonts w:ascii="Grundschrift" w:hAnsi="Grundschrift"/>
          <w:b/>
          <w:sz w:val="24"/>
          <w:szCs w:val="24"/>
        </w:rPr>
      </w:pPr>
    </w:p>
    <w:p w14:paraId="2EBC10A6" w14:textId="77777777" w:rsidR="003F70EA" w:rsidRDefault="003F70EA">
      <w:pPr>
        <w:rPr>
          <w:rFonts w:ascii="Grundschrift" w:hAnsi="Grundschrift"/>
          <w:b/>
          <w:sz w:val="24"/>
          <w:szCs w:val="24"/>
        </w:rPr>
      </w:pPr>
      <w:r w:rsidRPr="003F70EA">
        <w:rPr>
          <w:rFonts w:ascii="Grundschrift" w:hAnsi="Grundschrift"/>
          <w:b/>
          <w:sz w:val="24"/>
          <w:szCs w:val="24"/>
        </w:rPr>
        <w:t>Informationen aus den Bildungshäusern:</w:t>
      </w:r>
    </w:p>
    <w:p w14:paraId="7FD781C0" w14:textId="77777777" w:rsidR="003B41D1" w:rsidRPr="003B41D1" w:rsidRDefault="003B41D1">
      <w:pPr>
        <w:rPr>
          <w:rFonts w:ascii="Grundschrift" w:hAnsi="Grundschrift"/>
          <w:sz w:val="24"/>
          <w:szCs w:val="24"/>
        </w:rPr>
      </w:pPr>
      <w:r w:rsidRPr="003B41D1">
        <w:rPr>
          <w:rFonts w:ascii="Grundschrift" w:hAnsi="Grundschrift"/>
          <w:sz w:val="24"/>
          <w:szCs w:val="24"/>
        </w:rPr>
        <w:t xml:space="preserve">Anfang November werden auch die letzten Klassen am Standort </w:t>
      </w:r>
      <w:proofErr w:type="spellStart"/>
      <w:r w:rsidRPr="003B41D1">
        <w:rPr>
          <w:rFonts w:ascii="Grundschrift" w:hAnsi="Grundschrift"/>
          <w:sz w:val="24"/>
          <w:szCs w:val="24"/>
        </w:rPr>
        <w:t>Neißeweg</w:t>
      </w:r>
      <w:proofErr w:type="spellEnd"/>
      <w:r w:rsidRPr="003B41D1">
        <w:rPr>
          <w:rFonts w:ascii="Grundschrift" w:hAnsi="Grundschrift"/>
          <w:sz w:val="24"/>
          <w:szCs w:val="24"/>
        </w:rPr>
        <w:t xml:space="preserve"> mit neuem Mobiliar ausgestattet.</w:t>
      </w:r>
      <w:r>
        <w:rPr>
          <w:rFonts w:ascii="Grundschrift" w:hAnsi="Grundschrift"/>
          <w:sz w:val="24"/>
          <w:szCs w:val="24"/>
        </w:rPr>
        <w:t xml:space="preserve"> Da der Austausch im laufenden Schulbetrieb stattfindet, wird es sicherlich an 1-2 Tagen etwas unruhig für die Kinder. Wir freuen uns aber sehr, dann in allen Bildungshäusern </w:t>
      </w:r>
      <w:proofErr w:type="gramStart"/>
      <w:r>
        <w:rPr>
          <w:rFonts w:ascii="Grundschrift" w:hAnsi="Grundschrift"/>
          <w:sz w:val="24"/>
          <w:szCs w:val="24"/>
        </w:rPr>
        <w:t>mit neuem modernen Mobiliar</w:t>
      </w:r>
      <w:proofErr w:type="gramEnd"/>
      <w:r>
        <w:rPr>
          <w:rFonts w:ascii="Grundschrift" w:hAnsi="Grundschrift"/>
          <w:sz w:val="24"/>
          <w:szCs w:val="24"/>
        </w:rPr>
        <w:t xml:space="preserve"> ausgestattet zu sein.</w:t>
      </w:r>
    </w:p>
    <w:p w14:paraId="09998D9A" w14:textId="77777777" w:rsidR="003F70EA" w:rsidRDefault="003F70EA">
      <w:pPr>
        <w:rPr>
          <w:rFonts w:ascii="Grundschrift" w:hAnsi="Grundschrift"/>
          <w:sz w:val="24"/>
          <w:szCs w:val="24"/>
        </w:rPr>
      </w:pPr>
      <w:r w:rsidRPr="00EF3E0C">
        <w:rPr>
          <w:rFonts w:ascii="Grundschrift" w:hAnsi="Grundschrift"/>
          <w:sz w:val="24"/>
          <w:szCs w:val="24"/>
          <w:u w:val="single"/>
        </w:rPr>
        <w:t>Bildungshaus blau:</w:t>
      </w:r>
      <w:r>
        <w:rPr>
          <w:rFonts w:ascii="Grundschrift" w:hAnsi="Grundschrift"/>
          <w:sz w:val="24"/>
          <w:szCs w:val="24"/>
        </w:rPr>
        <w:t xml:space="preserve"> 84 Erstklässler sind in unseren 3 Klassen gestartet. Alle haben sich schon gut in den großzügigen Räumen eingelebt. Inzwischen war Herr </w:t>
      </w:r>
      <w:proofErr w:type="spellStart"/>
      <w:r>
        <w:rPr>
          <w:rFonts w:ascii="Grundschrift" w:hAnsi="Grundschrift"/>
          <w:sz w:val="24"/>
          <w:szCs w:val="24"/>
        </w:rPr>
        <w:t>Poggengerd</w:t>
      </w:r>
      <w:proofErr w:type="spellEnd"/>
      <w:r>
        <w:rPr>
          <w:rFonts w:ascii="Grundschrift" w:hAnsi="Grundschrift"/>
          <w:sz w:val="24"/>
          <w:szCs w:val="24"/>
        </w:rPr>
        <w:t xml:space="preserve"> (Polizei) am 28.9.2021 in den Klassen und hat </w:t>
      </w:r>
      <w:r w:rsidR="003B41D1">
        <w:rPr>
          <w:rFonts w:ascii="Grundschrift" w:hAnsi="Grundschrift"/>
          <w:sz w:val="24"/>
          <w:szCs w:val="24"/>
        </w:rPr>
        <w:t>mit den Kindern eine Begehung der Umgebung durchgeführt und das Verhalten im Verkehr und auf dem Schulweg eingeübt.</w:t>
      </w:r>
    </w:p>
    <w:p w14:paraId="62DA0152" w14:textId="226C81B5" w:rsidR="003F70EA" w:rsidRDefault="003F70EA">
      <w:pPr>
        <w:rPr>
          <w:rFonts w:ascii="Grundschrift" w:hAnsi="Grundschrift"/>
          <w:sz w:val="24"/>
          <w:szCs w:val="24"/>
        </w:rPr>
      </w:pPr>
      <w:r w:rsidRPr="00EF3E0C">
        <w:rPr>
          <w:rFonts w:ascii="Grundschrift" w:hAnsi="Grundschrift"/>
          <w:sz w:val="24"/>
          <w:szCs w:val="24"/>
          <w:u w:val="single"/>
        </w:rPr>
        <w:t xml:space="preserve">Bildungshaus </w:t>
      </w:r>
      <w:proofErr w:type="spellStart"/>
      <w:r w:rsidRPr="00EF3E0C">
        <w:rPr>
          <w:rFonts w:ascii="Grundschrift" w:hAnsi="Grundschrift"/>
          <w:sz w:val="24"/>
          <w:szCs w:val="24"/>
          <w:u w:val="single"/>
        </w:rPr>
        <w:t>rot</w:t>
      </w:r>
      <w:proofErr w:type="spellEnd"/>
      <w:r w:rsidRPr="00EF3E0C">
        <w:rPr>
          <w:rFonts w:ascii="Grundschrift" w:hAnsi="Grundschrift"/>
          <w:sz w:val="24"/>
          <w:szCs w:val="24"/>
          <w:u w:val="single"/>
        </w:rPr>
        <w:t>:</w:t>
      </w:r>
      <w:r w:rsidR="003B41D1">
        <w:rPr>
          <w:rFonts w:ascii="Grundschrift" w:hAnsi="Grundschrift"/>
          <w:sz w:val="24"/>
          <w:szCs w:val="24"/>
        </w:rPr>
        <w:t xml:space="preserve"> </w:t>
      </w:r>
      <w:r w:rsidR="006C5702">
        <w:rPr>
          <w:rFonts w:ascii="Grundschrift" w:hAnsi="Grundschrift"/>
          <w:sz w:val="24"/>
          <w:szCs w:val="24"/>
        </w:rPr>
        <w:t xml:space="preserve">81 Kinder </w:t>
      </w:r>
      <w:r w:rsidR="00D94231">
        <w:rPr>
          <w:rFonts w:ascii="Grundschrift" w:hAnsi="Grundschrift"/>
          <w:sz w:val="24"/>
          <w:szCs w:val="24"/>
        </w:rPr>
        <w:t>des</w:t>
      </w:r>
      <w:r w:rsidR="00E374FB">
        <w:rPr>
          <w:rFonts w:ascii="Grundschrift" w:hAnsi="Grundschrift"/>
          <w:sz w:val="24"/>
          <w:szCs w:val="24"/>
        </w:rPr>
        <w:t xml:space="preserve"> zweiten Jahrgang</w:t>
      </w:r>
      <w:r w:rsidR="00D94231">
        <w:rPr>
          <w:rFonts w:ascii="Grundschrift" w:hAnsi="Grundschrift"/>
          <w:sz w:val="24"/>
          <w:szCs w:val="24"/>
        </w:rPr>
        <w:t>es</w:t>
      </w:r>
      <w:r w:rsidR="00E374FB">
        <w:rPr>
          <w:rFonts w:ascii="Grundschrift" w:hAnsi="Grundschrift"/>
          <w:sz w:val="24"/>
          <w:szCs w:val="24"/>
        </w:rPr>
        <w:t xml:space="preserve"> durften wir mit diesem Schuljahr am Standort </w:t>
      </w:r>
      <w:r w:rsidR="006C5702">
        <w:rPr>
          <w:rFonts w:ascii="Grundschrift" w:hAnsi="Grundschrift"/>
          <w:sz w:val="24"/>
          <w:szCs w:val="24"/>
        </w:rPr>
        <w:t xml:space="preserve">der </w:t>
      </w:r>
      <w:r w:rsidR="00E374FB">
        <w:rPr>
          <w:rFonts w:ascii="Grundschrift" w:hAnsi="Grundschrift"/>
          <w:sz w:val="24"/>
          <w:szCs w:val="24"/>
        </w:rPr>
        <w:t xml:space="preserve">Grundschule </w:t>
      </w:r>
      <w:proofErr w:type="spellStart"/>
      <w:r w:rsidR="00E374FB">
        <w:rPr>
          <w:rFonts w:ascii="Grundschrift" w:hAnsi="Grundschrift"/>
          <w:sz w:val="24"/>
          <w:szCs w:val="24"/>
        </w:rPr>
        <w:t>Neißeweg</w:t>
      </w:r>
      <w:proofErr w:type="spellEnd"/>
      <w:r w:rsidR="00E374FB">
        <w:rPr>
          <w:rFonts w:ascii="Grundschrift" w:hAnsi="Grundschrift"/>
          <w:sz w:val="24"/>
          <w:szCs w:val="24"/>
        </w:rPr>
        <w:t xml:space="preserve"> </w:t>
      </w:r>
      <w:r w:rsidR="006E6807">
        <w:rPr>
          <w:rFonts w:ascii="Grundschrift" w:hAnsi="Grundschrift"/>
          <w:sz w:val="24"/>
          <w:szCs w:val="24"/>
        </w:rPr>
        <w:t>im</w:t>
      </w:r>
      <w:r w:rsidR="00E374FB">
        <w:rPr>
          <w:rFonts w:ascii="Grundschrift" w:hAnsi="Grundschrift"/>
          <w:sz w:val="24"/>
          <w:szCs w:val="24"/>
        </w:rPr>
        <w:t xml:space="preserve"> roten Bildungshaus begrüßen. </w:t>
      </w:r>
      <w:proofErr w:type="spellStart"/>
      <w:r w:rsidR="00E374FB">
        <w:rPr>
          <w:rFonts w:ascii="Grundschrift" w:hAnsi="Grundschrift"/>
          <w:sz w:val="24"/>
          <w:szCs w:val="24"/>
        </w:rPr>
        <w:t>Coronabedingt</w:t>
      </w:r>
      <w:proofErr w:type="spellEnd"/>
      <w:r w:rsidR="00E374FB">
        <w:rPr>
          <w:rFonts w:ascii="Grundschrift" w:hAnsi="Grundschrift"/>
          <w:sz w:val="24"/>
          <w:szCs w:val="24"/>
        </w:rPr>
        <w:t xml:space="preserve"> gab es im letzten Schuljahr kaum Möglichkeiten, </w:t>
      </w:r>
      <w:r w:rsidR="004A1561">
        <w:rPr>
          <w:rFonts w:ascii="Grundschrift" w:hAnsi="Grundschrift"/>
          <w:sz w:val="24"/>
          <w:szCs w:val="24"/>
        </w:rPr>
        <w:t xml:space="preserve">dass sich die Kinder der unterschiedlichen Jahrgänge </w:t>
      </w:r>
      <w:r w:rsidR="00E374FB">
        <w:rPr>
          <w:rFonts w:ascii="Grundschrift" w:hAnsi="Grundschrift"/>
          <w:sz w:val="24"/>
          <w:szCs w:val="24"/>
        </w:rPr>
        <w:t>kennenlernen. Um so mehr freuen wir uns</w:t>
      </w:r>
      <w:r w:rsidR="00AF4192">
        <w:rPr>
          <w:rFonts w:ascii="Grundschrift" w:hAnsi="Grundschrift"/>
          <w:sz w:val="24"/>
          <w:szCs w:val="24"/>
        </w:rPr>
        <w:t xml:space="preserve"> nun</w:t>
      </w:r>
      <w:r w:rsidR="00E374FB">
        <w:rPr>
          <w:rFonts w:ascii="Grundschrift" w:hAnsi="Grundschrift"/>
          <w:sz w:val="24"/>
          <w:szCs w:val="24"/>
        </w:rPr>
        <w:t xml:space="preserve">, </w:t>
      </w:r>
      <w:r w:rsidR="004A1561">
        <w:rPr>
          <w:rFonts w:ascii="Grundschrift" w:hAnsi="Grundschrift"/>
          <w:sz w:val="24"/>
          <w:szCs w:val="24"/>
        </w:rPr>
        <w:t xml:space="preserve">dass alle Kinder </w:t>
      </w:r>
      <w:r w:rsidR="00E374FB">
        <w:rPr>
          <w:rFonts w:ascii="Grundschrift" w:hAnsi="Grundschrift"/>
          <w:sz w:val="24"/>
          <w:szCs w:val="24"/>
        </w:rPr>
        <w:t xml:space="preserve">gemeinsame Zeit auf dem Schulhof verbringen zu können. Die Kinder des roten Bildungshauses </w:t>
      </w:r>
      <w:r w:rsidR="00AF4192">
        <w:rPr>
          <w:rFonts w:ascii="Grundschrift" w:hAnsi="Grundschrift"/>
          <w:sz w:val="24"/>
          <w:szCs w:val="24"/>
        </w:rPr>
        <w:t xml:space="preserve">haben den Epochenunterricht kennengelernt und </w:t>
      </w:r>
      <w:r w:rsidR="00E374FB">
        <w:rPr>
          <w:rFonts w:ascii="Grundschrift" w:hAnsi="Grundschrift"/>
          <w:sz w:val="24"/>
          <w:szCs w:val="24"/>
        </w:rPr>
        <w:t xml:space="preserve">sind vor den Herbstferien mit dem Programm „Klasse 2000“ gestartet.  </w:t>
      </w:r>
    </w:p>
    <w:p w14:paraId="60717F5A" w14:textId="421474EA" w:rsidR="003F70EA" w:rsidRPr="00AE5DA3" w:rsidRDefault="003F70EA">
      <w:pPr>
        <w:rPr>
          <w:rFonts w:ascii="Grundschrift" w:hAnsi="Grundschrift"/>
          <w:sz w:val="24"/>
          <w:szCs w:val="24"/>
        </w:rPr>
      </w:pPr>
      <w:r w:rsidRPr="00EF3E0C">
        <w:rPr>
          <w:rFonts w:ascii="Grundschrift" w:hAnsi="Grundschrift"/>
          <w:sz w:val="24"/>
          <w:szCs w:val="24"/>
          <w:u w:val="single"/>
        </w:rPr>
        <w:t>Bildungshaus gelb:</w:t>
      </w:r>
      <w:r w:rsidR="00EF3E0C">
        <w:rPr>
          <w:rFonts w:ascii="Grundschrift" w:hAnsi="Grundschrift"/>
          <w:sz w:val="24"/>
          <w:szCs w:val="24"/>
          <w:u w:val="single"/>
        </w:rPr>
        <w:t xml:space="preserve"> </w:t>
      </w:r>
      <w:r w:rsidR="00EF3E0C">
        <w:rPr>
          <w:rFonts w:ascii="Grundschrift" w:hAnsi="Grundschrift"/>
          <w:sz w:val="24"/>
          <w:szCs w:val="24"/>
        </w:rPr>
        <w:t xml:space="preserve">66 Kinder </w:t>
      </w:r>
      <w:r w:rsidR="004A1561">
        <w:rPr>
          <w:rFonts w:ascii="Grundschrift" w:hAnsi="Grundschrift"/>
          <w:sz w:val="24"/>
          <w:szCs w:val="24"/>
        </w:rPr>
        <w:t xml:space="preserve">aus dem Jahrgang 3 </w:t>
      </w:r>
      <w:r w:rsidR="00AE5DA3">
        <w:rPr>
          <w:rFonts w:ascii="Grundschrift" w:hAnsi="Grundschrift"/>
          <w:sz w:val="24"/>
          <w:szCs w:val="24"/>
        </w:rPr>
        <w:t>sind im Bildungshaus gelb und verbringen dort den Großteil des Schultages. Neu für viele Kinder ist die Teilnahme an dem Musikprojekt EMU-Kids, das</w:t>
      </w:r>
      <w:r w:rsidR="00AE13D9">
        <w:rPr>
          <w:rFonts w:ascii="Grundschrift" w:hAnsi="Grundschrift"/>
          <w:sz w:val="24"/>
          <w:szCs w:val="24"/>
        </w:rPr>
        <w:t xml:space="preserve"> mit einem Instrumenten</w:t>
      </w:r>
      <w:r w:rsidR="00D94231">
        <w:rPr>
          <w:rFonts w:ascii="Grundschrift" w:hAnsi="Grundschrift"/>
          <w:sz w:val="24"/>
          <w:szCs w:val="24"/>
        </w:rPr>
        <w:t>k</w:t>
      </w:r>
      <w:r w:rsidR="00AE13D9">
        <w:rPr>
          <w:rFonts w:ascii="Grundschrift" w:hAnsi="Grundschrift"/>
          <w:sz w:val="24"/>
          <w:szCs w:val="24"/>
        </w:rPr>
        <w:t>arusse</w:t>
      </w:r>
      <w:r w:rsidR="00D94231">
        <w:rPr>
          <w:rFonts w:ascii="Grundschrift" w:hAnsi="Grundschrift"/>
          <w:sz w:val="24"/>
          <w:szCs w:val="24"/>
        </w:rPr>
        <w:t>l</w:t>
      </w:r>
      <w:r w:rsidR="00AE13D9">
        <w:rPr>
          <w:rFonts w:ascii="Grundschrift" w:hAnsi="Grundschrift"/>
          <w:sz w:val="24"/>
          <w:szCs w:val="24"/>
        </w:rPr>
        <w:t>l begonnen hat.</w:t>
      </w:r>
    </w:p>
    <w:p w14:paraId="7D2F945B" w14:textId="52BFEED5" w:rsidR="003F70EA" w:rsidRDefault="003F70EA">
      <w:pPr>
        <w:rPr>
          <w:rFonts w:ascii="Grundschrift" w:hAnsi="Grundschrift"/>
          <w:sz w:val="24"/>
          <w:szCs w:val="24"/>
        </w:rPr>
      </w:pPr>
      <w:r w:rsidRPr="00EF3E0C">
        <w:rPr>
          <w:rFonts w:ascii="Grundschrift" w:hAnsi="Grundschrift"/>
          <w:sz w:val="24"/>
          <w:szCs w:val="24"/>
          <w:u w:val="single"/>
        </w:rPr>
        <w:t xml:space="preserve">Bildungshaus grün: </w:t>
      </w:r>
      <w:r w:rsidR="00EF3E0C">
        <w:rPr>
          <w:rFonts w:ascii="Grundschrift" w:hAnsi="Grundschrift"/>
          <w:sz w:val="24"/>
          <w:szCs w:val="24"/>
        </w:rPr>
        <w:t xml:space="preserve">59 Kinder </w:t>
      </w:r>
      <w:r w:rsidR="004F4E88">
        <w:rPr>
          <w:rFonts w:ascii="Grundschrift" w:hAnsi="Grundschrift"/>
          <w:sz w:val="24"/>
          <w:szCs w:val="24"/>
        </w:rPr>
        <w:t xml:space="preserve">aus Jahrgang 4 </w:t>
      </w:r>
      <w:r w:rsidR="00EF3E0C">
        <w:rPr>
          <w:rFonts w:ascii="Grundschrift" w:hAnsi="Grundschrift"/>
          <w:sz w:val="24"/>
          <w:szCs w:val="24"/>
        </w:rPr>
        <w:t xml:space="preserve">nutzen inzwischen intensiv die neu gestaltete Eingangshalle zum Lernen und </w:t>
      </w:r>
      <w:r w:rsidR="00E374FB">
        <w:rPr>
          <w:rFonts w:ascii="Grundschrift" w:hAnsi="Grundschrift"/>
          <w:sz w:val="24"/>
          <w:szCs w:val="24"/>
        </w:rPr>
        <w:t>E</w:t>
      </w:r>
      <w:r w:rsidR="00EF3E0C">
        <w:rPr>
          <w:rFonts w:ascii="Grundschrift" w:hAnsi="Grundschrift"/>
          <w:sz w:val="24"/>
          <w:szCs w:val="24"/>
        </w:rPr>
        <w:t>ntspannen. Ebenso wurde die bisherige Küche umgestaltet und mit attraktivem Mobiliar ausgestattet.</w:t>
      </w:r>
    </w:p>
    <w:p w14:paraId="255B6025" w14:textId="0BBA2ABC" w:rsidR="00AE13D9" w:rsidRPr="00AE13D9" w:rsidRDefault="00AE13D9">
      <w:pPr>
        <w:rPr>
          <w:rFonts w:ascii="Grundschrift" w:hAnsi="Grundschrift"/>
          <w:sz w:val="24"/>
          <w:szCs w:val="24"/>
        </w:rPr>
      </w:pPr>
      <w:r w:rsidRPr="00AE13D9">
        <w:rPr>
          <w:rFonts w:ascii="Grundschrift" w:hAnsi="Grundschrift"/>
          <w:b/>
          <w:sz w:val="24"/>
          <w:szCs w:val="24"/>
        </w:rPr>
        <w:t>Ausblick:</w:t>
      </w:r>
      <w:r>
        <w:rPr>
          <w:rFonts w:ascii="Grundschrift" w:hAnsi="Grundschrift"/>
          <w:b/>
          <w:sz w:val="24"/>
          <w:szCs w:val="24"/>
        </w:rPr>
        <w:t xml:space="preserve"> </w:t>
      </w:r>
      <w:r>
        <w:rPr>
          <w:rFonts w:ascii="Grundschrift" w:hAnsi="Grundschrift"/>
          <w:sz w:val="24"/>
          <w:szCs w:val="24"/>
        </w:rPr>
        <w:t xml:space="preserve">Nach den Herbstferien </w:t>
      </w:r>
      <w:r w:rsidR="0018477A">
        <w:rPr>
          <w:rFonts w:ascii="Grundschrift" w:hAnsi="Grundschrift"/>
          <w:sz w:val="24"/>
          <w:szCs w:val="24"/>
        </w:rPr>
        <w:t xml:space="preserve">vom 8.11.- 10.11.2021 </w:t>
      </w:r>
      <w:r>
        <w:rPr>
          <w:rFonts w:ascii="Grundschrift" w:hAnsi="Grundschrift"/>
          <w:sz w:val="24"/>
          <w:szCs w:val="24"/>
        </w:rPr>
        <w:t>erwartet unsere Viertklässler</w:t>
      </w:r>
      <w:r w:rsidR="004F4E88">
        <w:rPr>
          <w:rFonts w:ascii="Grundschrift" w:hAnsi="Grundschrift"/>
          <w:sz w:val="24"/>
          <w:szCs w:val="24"/>
        </w:rPr>
        <w:t>*innen</w:t>
      </w:r>
      <w:r w:rsidR="0018477A">
        <w:rPr>
          <w:rFonts w:ascii="Grundschrift" w:hAnsi="Grundschrift"/>
          <w:sz w:val="24"/>
          <w:szCs w:val="24"/>
        </w:rPr>
        <w:t xml:space="preserve"> ihre Klassenfahrt nach Meschede. Dies wird für alle bestimmt ein wunderbares Erlebnis. Am 9.11. und 10.11.2021 findet die Schulanmeldung für das Schuljahr 2021/2022 statt. Wir freuen uns sehr auf die zukünftigen Schulanfänger und deren Eltern.</w:t>
      </w:r>
    </w:p>
    <w:p w14:paraId="3D84334C" w14:textId="77777777" w:rsidR="003F70EA" w:rsidRDefault="003F70EA">
      <w:pPr>
        <w:rPr>
          <w:rFonts w:ascii="Grundschrift" w:hAnsi="Grundschrift"/>
          <w:sz w:val="24"/>
          <w:szCs w:val="24"/>
        </w:rPr>
      </w:pPr>
    </w:p>
    <w:p w14:paraId="13B0CBDF" w14:textId="77777777" w:rsidR="00AE13D9" w:rsidRDefault="00AE13D9">
      <w:pPr>
        <w:rPr>
          <w:rFonts w:ascii="Grundschrift" w:hAnsi="Grundschrift"/>
          <w:sz w:val="24"/>
          <w:szCs w:val="24"/>
        </w:rPr>
      </w:pPr>
      <w:r>
        <w:rPr>
          <w:rFonts w:ascii="Grundschrift" w:hAnsi="Grundschrift"/>
          <w:sz w:val="24"/>
          <w:szCs w:val="24"/>
        </w:rPr>
        <w:t>Wir wünschen allen Familien erholsame und schöne Herbstferien!</w:t>
      </w:r>
    </w:p>
    <w:p w14:paraId="0089D4A6" w14:textId="77777777" w:rsidR="00AE13D9" w:rsidRDefault="00AE13D9">
      <w:pPr>
        <w:rPr>
          <w:rFonts w:ascii="Grundschrift" w:hAnsi="Grundschrift"/>
          <w:sz w:val="24"/>
          <w:szCs w:val="24"/>
        </w:rPr>
      </w:pPr>
    </w:p>
    <w:p w14:paraId="42AFA558" w14:textId="77777777" w:rsidR="00AE13D9" w:rsidRDefault="00AE13D9">
      <w:pPr>
        <w:rPr>
          <w:rFonts w:ascii="Grundschrift" w:hAnsi="Grundschrift"/>
          <w:sz w:val="24"/>
          <w:szCs w:val="24"/>
        </w:rPr>
      </w:pPr>
      <w:r>
        <w:rPr>
          <w:rFonts w:ascii="Grundschrift" w:hAnsi="Grundschrift"/>
          <w:sz w:val="24"/>
          <w:szCs w:val="24"/>
        </w:rPr>
        <w:t xml:space="preserve">Ihr Team vom </w:t>
      </w:r>
      <w:proofErr w:type="spellStart"/>
      <w:r>
        <w:rPr>
          <w:rFonts w:ascii="Grundschrift" w:hAnsi="Grundschrift"/>
          <w:sz w:val="24"/>
          <w:szCs w:val="24"/>
        </w:rPr>
        <w:t>Neißeweg</w:t>
      </w:r>
      <w:proofErr w:type="spellEnd"/>
    </w:p>
    <w:p w14:paraId="6766EDEB" w14:textId="77777777" w:rsidR="003F70EA" w:rsidRDefault="003F70EA">
      <w:pPr>
        <w:rPr>
          <w:rFonts w:ascii="Grundschrift" w:hAnsi="Grundschrift"/>
          <w:sz w:val="24"/>
          <w:szCs w:val="24"/>
        </w:rPr>
      </w:pPr>
    </w:p>
    <w:p w14:paraId="72C24A94" w14:textId="77777777" w:rsidR="003F70EA" w:rsidRPr="009E79B4" w:rsidRDefault="003F70EA">
      <w:pPr>
        <w:rPr>
          <w:rFonts w:ascii="Grundschrift" w:hAnsi="Grundschrift"/>
          <w:sz w:val="24"/>
          <w:szCs w:val="24"/>
        </w:rPr>
      </w:pPr>
    </w:p>
    <w:sectPr w:rsidR="003F70EA" w:rsidRPr="009E79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Girl Next Door">
    <w:altName w:val="Calibri"/>
    <w:panose1 w:val="020B0604020202020204"/>
    <w:charset w:val="00"/>
    <w:family w:val="auto"/>
    <w:pitch w:val="variable"/>
    <w:sig w:usb0="A000002F" w:usb1="5000004A" w:usb2="00000000" w:usb3="00000000" w:csb0="00000093" w:csb1="00000000"/>
  </w:font>
  <w:font w:name="Grundschrift">
    <w:altName w:val="Calibri"/>
    <w:panose1 w:val="020B0604020202020204"/>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B4"/>
    <w:rsid w:val="00021DCB"/>
    <w:rsid w:val="0016179B"/>
    <w:rsid w:val="0018477A"/>
    <w:rsid w:val="001C1C0B"/>
    <w:rsid w:val="0031142D"/>
    <w:rsid w:val="0034448A"/>
    <w:rsid w:val="003B41D1"/>
    <w:rsid w:val="003F70EA"/>
    <w:rsid w:val="004A1561"/>
    <w:rsid w:val="004F4E88"/>
    <w:rsid w:val="006C5702"/>
    <w:rsid w:val="006E6807"/>
    <w:rsid w:val="00706431"/>
    <w:rsid w:val="00751784"/>
    <w:rsid w:val="007E3D24"/>
    <w:rsid w:val="00912B8E"/>
    <w:rsid w:val="009E79B4"/>
    <w:rsid w:val="00A262C7"/>
    <w:rsid w:val="00AB3B47"/>
    <w:rsid w:val="00AE13D9"/>
    <w:rsid w:val="00AE5DA3"/>
    <w:rsid w:val="00AF4192"/>
    <w:rsid w:val="00B87B84"/>
    <w:rsid w:val="00D94231"/>
    <w:rsid w:val="00E01DB7"/>
    <w:rsid w:val="00E374FB"/>
    <w:rsid w:val="00EA308B"/>
    <w:rsid w:val="00EF3E0C"/>
    <w:rsid w:val="00F51444"/>
    <w:rsid w:val="00F6429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C21E"/>
  <w15:chartTrackingRefBased/>
  <w15:docId w15:val="{6CFBD491-AB8D-4676-A2E9-A24D64DA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79B4"/>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Ködding</dc:creator>
  <cp:keywords/>
  <dc:description/>
  <cp:lastModifiedBy>Dirk Ködding</cp:lastModifiedBy>
  <cp:revision>4</cp:revision>
  <dcterms:created xsi:type="dcterms:W3CDTF">2021-10-05T18:39:00Z</dcterms:created>
  <dcterms:modified xsi:type="dcterms:W3CDTF">2021-10-05T19:28:00Z</dcterms:modified>
</cp:coreProperties>
</file>